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22149" w14:textId="51006A0B" w:rsidR="00F54353" w:rsidRDefault="00F54353" w:rsidP="00F54353">
      <w:pPr>
        <w:spacing w:before="120" w:after="120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Nr sprawy: </w:t>
      </w:r>
      <w:r>
        <w:rPr>
          <w:rFonts w:ascii="Arial" w:hAnsi="Arial" w:cs="Arial"/>
          <w:b/>
          <w:color w:val="000000"/>
          <w:sz w:val="22"/>
          <w:szCs w:val="22"/>
        </w:rPr>
        <w:t>Z</w:t>
      </w:r>
      <w:r>
        <w:rPr>
          <w:rFonts w:ascii="Arial" w:hAnsi="Arial" w:cs="Arial"/>
          <w:b/>
          <w:color w:val="000000"/>
          <w:sz w:val="22"/>
          <w:szCs w:val="22"/>
        </w:rPr>
        <w:t>-121</w:t>
      </w:r>
      <w:r>
        <w:rPr>
          <w:rFonts w:ascii="Arial" w:hAnsi="Arial" w:cs="Arial"/>
          <w:b/>
          <w:color w:val="000000"/>
          <w:sz w:val="22"/>
          <w:szCs w:val="22"/>
        </w:rPr>
        <w:t>/D/RZ/202</w:t>
      </w:r>
      <w:r>
        <w:rPr>
          <w:rFonts w:ascii="Arial" w:hAnsi="Arial" w:cs="Arial"/>
          <w:b/>
          <w:color w:val="000000"/>
          <w:sz w:val="22"/>
          <w:szCs w:val="22"/>
        </w:rPr>
        <w:t>6</w:t>
      </w:r>
    </w:p>
    <w:p w14:paraId="0C43BF1F" w14:textId="32D41235" w:rsidR="00F54353" w:rsidRDefault="00F54353" w:rsidP="00F54353">
      <w:pPr>
        <w:spacing w:after="12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Zamówienie pn. </w:t>
      </w:r>
      <w:r>
        <w:rPr>
          <w:rFonts w:ascii="Arial" w:hAnsi="Arial" w:cs="Arial"/>
          <w:i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”</w:t>
      </w:r>
      <w:r>
        <w:rPr>
          <w:rFonts w:ascii="Arial" w:hAnsi="Arial" w:cs="Arial"/>
          <w:color w:val="000000"/>
          <w:sz w:val="22"/>
          <w:szCs w:val="22"/>
        </w:rPr>
        <w:t>Modernizacja układu podawania wapna do reaktora suchego”</w:t>
      </w:r>
    </w:p>
    <w:p w14:paraId="1E07B452" w14:textId="77777777" w:rsidR="00F54353" w:rsidRDefault="00F54353" w:rsidP="00F54353">
      <w:pPr>
        <w:spacing w:after="1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ZAMAWIAJACY: </w:t>
      </w:r>
      <w:r>
        <w:rPr>
          <w:rFonts w:ascii="Arial" w:hAnsi="Arial" w:cs="Arial"/>
          <w:b/>
          <w:sz w:val="22"/>
          <w:szCs w:val="22"/>
        </w:rPr>
        <w:t>Miejskie Wodociągi i Kanalizacja w Bydgoszczy - spółka z o.o.</w:t>
      </w:r>
    </w:p>
    <w:p w14:paraId="289D8023" w14:textId="77777777" w:rsidR="00F54353" w:rsidRDefault="00F54353" w:rsidP="00F54353">
      <w:pPr>
        <w:spacing w:line="360" w:lineRule="auto"/>
        <w:jc w:val="center"/>
        <w:rPr>
          <w:rFonts w:ascii="Arial" w:hAnsi="Arial" w:cs="Arial"/>
          <w:b/>
          <w:sz w:val="23"/>
          <w:szCs w:val="23"/>
        </w:rPr>
      </w:pPr>
    </w:p>
    <w:p w14:paraId="3D498A18" w14:textId="77777777" w:rsidR="00F54353" w:rsidRDefault="00F54353" w:rsidP="00F54353">
      <w:pPr>
        <w:spacing w:line="360" w:lineRule="auto"/>
        <w:jc w:val="center"/>
        <w:rPr>
          <w:rFonts w:ascii="Arial" w:hAnsi="Arial" w:cs="Arial"/>
          <w:b/>
          <w:sz w:val="23"/>
          <w:szCs w:val="23"/>
        </w:rPr>
      </w:pPr>
      <w:r>
        <w:rPr>
          <w:rFonts w:ascii="Arial" w:hAnsi="Arial" w:cs="Arial"/>
          <w:b/>
          <w:sz w:val="23"/>
          <w:szCs w:val="23"/>
        </w:rPr>
        <w:t>KLAUZULA INFORMACYJNA ADMINISTRATORA</w:t>
      </w:r>
    </w:p>
    <w:p w14:paraId="49438A38" w14:textId="77777777" w:rsidR="00F54353" w:rsidRDefault="00F54353" w:rsidP="00F54353">
      <w:pPr>
        <w:spacing w:line="360" w:lineRule="auto"/>
        <w:jc w:val="center"/>
        <w:rPr>
          <w:rFonts w:ascii="Arial" w:hAnsi="Arial" w:cs="Arial"/>
          <w:b/>
          <w:sz w:val="23"/>
          <w:szCs w:val="23"/>
        </w:rPr>
      </w:pPr>
      <w:r>
        <w:rPr>
          <w:rFonts w:ascii="Arial" w:hAnsi="Arial" w:cs="Arial"/>
          <w:b/>
          <w:sz w:val="23"/>
          <w:szCs w:val="23"/>
        </w:rPr>
        <w:t xml:space="preserve">W ZWIĄZKU Z PRZETWARZANIEM DANYCH OSOBOWYCH </w:t>
      </w:r>
    </w:p>
    <w:p w14:paraId="3F1A5578" w14:textId="77777777" w:rsidR="00F54353" w:rsidRDefault="00F54353" w:rsidP="00F54353">
      <w:pPr>
        <w:spacing w:line="276" w:lineRule="auto"/>
        <w:rPr>
          <w:rFonts w:ascii="Arial" w:hAnsi="Arial" w:cs="Arial"/>
          <w:sz w:val="22"/>
          <w:szCs w:val="22"/>
        </w:rPr>
      </w:pPr>
    </w:p>
    <w:p w14:paraId="704DAF3D" w14:textId="77777777" w:rsidR="00F54353" w:rsidRDefault="00F54353" w:rsidP="00F54353">
      <w:pPr>
        <w:spacing w:line="276" w:lineRule="auto"/>
        <w:ind w:left="567"/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 xml:space="preserve">Zgodnie z art. 13 ust. 1 i ust. 2 oraz art. 14 ust. 1 i 2 rozporządzenia Parlamentu Europejskiego i Rady (UE) 2016/679 z 27 kwietnia 2016 r. </w:t>
      </w:r>
      <w:r>
        <w:rPr>
          <w:rFonts w:ascii="Arial" w:hAnsi="Arial" w:cs="Arial"/>
          <w:i/>
          <w:sz w:val="22"/>
          <w:szCs w:val="22"/>
        </w:rPr>
        <w:t>w sprawie ochrony osób fizycznych w związku z przetwarzaniem danych osobowych i w sprawie swobodnego przepływu takich danych oraz uchylenia dyrektywy 95/46/WE</w:t>
      </w:r>
      <w:r>
        <w:rPr>
          <w:rFonts w:ascii="Arial" w:hAnsi="Arial" w:cs="Arial"/>
          <w:sz w:val="22"/>
          <w:szCs w:val="22"/>
        </w:rPr>
        <w:t xml:space="preserve"> (dalej jako: „</w:t>
      </w:r>
      <w:r>
        <w:rPr>
          <w:rFonts w:ascii="Arial" w:hAnsi="Arial" w:cs="Arial"/>
          <w:b/>
          <w:sz w:val="22"/>
          <w:szCs w:val="22"/>
        </w:rPr>
        <w:t>RODO</w:t>
      </w:r>
      <w:r>
        <w:rPr>
          <w:rFonts w:ascii="Arial" w:hAnsi="Arial" w:cs="Arial"/>
          <w:sz w:val="22"/>
          <w:szCs w:val="22"/>
        </w:rPr>
        <w:t>”), poniżej Zamawiający informuje o przetwarzaniu danych osobowych w związku z prowadzonym postępowaniem zakupowym oraz zasadach, na jakich będzie się to odbywało.</w:t>
      </w:r>
    </w:p>
    <w:p w14:paraId="6F489E69" w14:textId="77777777" w:rsidR="00F54353" w:rsidRDefault="00F54353" w:rsidP="00F54353">
      <w:pPr>
        <w:numPr>
          <w:ilvl w:val="0"/>
          <w:numId w:val="1"/>
        </w:numPr>
        <w:tabs>
          <w:tab w:val="left" w:pos="840"/>
        </w:tabs>
        <w:spacing w:line="276" w:lineRule="auto"/>
        <w:ind w:left="851" w:hanging="29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Administratorem danych osobowych osób, których dane zostają przekazane Zamawiającemu przez wykonawców w związku z ubieganiem się przez wykonawców o udzielenie zamówienia są: Miejskie Wodociągi i Kanalizacja w Bydgoszczy sp. z o.o., ul. Toruńska 103, 85-817 Bydgoszcz. </w:t>
      </w:r>
    </w:p>
    <w:p w14:paraId="4FF207AC" w14:textId="77777777" w:rsidR="00F54353" w:rsidRDefault="00F54353" w:rsidP="00F54353">
      <w:pPr>
        <w:numPr>
          <w:ilvl w:val="0"/>
          <w:numId w:val="1"/>
        </w:numPr>
        <w:tabs>
          <w:tab w:val="left" w:pos="840"/>
        </w:tabs>
        <w:spacing w:line="276" w:lineRule="auto"/>
        <w:ind w:left="854" w:hanging="2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Zamawiający wyznaczył Inspektora Ochrony Danych, z którym można się kontaktować poprzez e-mail: </w:t>
      </w:r>
      <w:hyperlink r:id="rId5" w:history="1">
        <w:r>
          <w:rPr>
            <w:rStyle w:val="Hipercze"/>
            <w:rFonts w:ascii="Arial" w:hAnsi="Arial" w:cs="Arial"/>
            <w:sz w:val="22"/>
            <w:szCs w:val="22"/>
          </w:rPr>
          <w:t>wojciechowski@mwik.bydgoszcz.pl</w:t>
        </w:r>
      </w:hyperlink>
      <w:r>
        <w:rPr>
          <w:rFonts w:ascii="Arial" w:hAnsi="Arial" w:cs="Arial"/>
          <w:sz w:val="22"/>
          <w:szCs w:val="22"/>
        </w:rPr>
        <w:t xml:space="preserve"> lub pod nr telefonu 693-168-329.</w:t>
      </w:r>
    </w:p>
    <w:p w14:paraId="131D301F" w14:textId="77777777" w:rsidR="00F54353" w:rsidRDefault="00F54353" w:rsidP="00F54353">
      <w:pPr>
        <w:numPr>
          <w:ilvl w:val="0"/>
          <w:numId w:val="1"/>
        </w:numPr>
        <w:tabs>
          <w:tab w:val="left" w:pos="840"/>
        </w:tabs>
        <w:spacing w:line="276" w:lineRule="auto"/>
        <w:ind w:left="854" w:hanging="28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Dane osobowe przekazane Zamawiającemu są przetwarzane w celu przeprowadzenia postępowania oraz dokonania wyboru najkorzystniejszej oferty. Dane osobowe mogą być także przetwarzane w celu zawarcia umowy z wybranym wykonawcą oraz właściwego rozliczenia sposobu wydatkowania środków uzyskanych na sfinansowanie zamówienia.</w:t>
      </w:r>
    </w:p>
    <w:p w14:paraId="61CBD88C" w14:textId="77777777" w:rsidR="00F54353" w:rsidRDefault="00F54353" w:rsidP="00F54353">
      <w:pPr>
        <w:numPr>
          <w:ilvl w:val="0"/>
          <w:numId w:val="1"/>
        </w:numPr>
        <w:tabs>
          <w:tab w:val="left" w:pos="840"/>
        </w:tabs>
        <w:spacing w:line="276" w:lineRule="auto"/>
        <w:ind w:left="854" w:hanging="2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Dane osobowe są przetwarzane na następujących podstawach:</w:t>
      </w:r>
    </w:p>
    <w:p w14:paraId="643F510B" w14:textId="77777777" w:rsidR="00F54353" w:rsidRDefault="00F54353" w:rsidP="00F54353">
      <w:pPr>
        <w:numPr>
          <w:ilvl w:val="0"/>
          <w:numId w:val="2"/>
        </w:numPr>
        <w:spacing w:line="276" w:lineRule="auto"/>
        <w:ind w:left="1078" w:hanging="22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dla wypełnienia obowiązku prawnego ciążącego na Zamawiającym (art. 6 ust. 1 lit. c RODO) lub wykonywania zadań realizowanych w interesie publicznym (art. 6 ust. 1 lit. e RODO);</w:t>
      </w:r>
    </w:p>
    <w:p w14:paraId="6C14F932" w14:textId="77777777" w:rsidR="00F54353" w:rsidRDefault="00F54353" w:rsidP="00F54353">
      <w:pPr>
        <w:numPr>
          <w:ilvl w:val="0"/>
          <w:numId w:val="2"/>
        </w:numPr>
        <w:spacing w:line="276" w:lineRule="auto"/>
        <w:ind w:left="1078" w:hanging="22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dla realizacji prawnie uzasadnionego interesu Zamawiającego tj. w celu poprawnego przygotowania oraz przeprowadzenia postępowania o udzielenie zamówienia, jak również w celu prawidłowego wydatkowania środków uzyskanych na sfinansowanie zamówienia (art. 6 ust. 1 lit. f RODO);</w:t>
      </w:r>
    </w:p>
    <w:p w14:paraId="7BA8EA12" w14:textId="77777777" w:rsidR="00F54353" w:rsidRDefault="00F54353" w:rsidP="00F54353">
      <w:pPr>
        <w:numPr>
          <w:ilvl w:val="0"/>
          <w:numId w:val="2"/>
        </w:numPr>
        <w:spacing w:line="276" w:lineRule="auto"/>
        <w:ind w:left="1078" w:hanging="22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dla wypełnienia zobowiązań umownych (art. 6 ust. 1 lit. b RODO – w przypadku, gdy wykonawca jest osobą fizyczną lub prowadzi jednoosobową działalność gospodarczą).</w:t>
      </w:r>
    </w:p>
    <w:p w14:paraId="1A28BEEF" w14:textId="77777777" w:rsidR="00F54353" w:rsidRDefault="00F54353" w:rsidP="00F54353">
      <w:pPr>
        <w:numPr>
          <w:ilvl w:val="0"/>
          <w:numId w:val="1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Odbiorcami danych osobowych będą upoważnieni pracownicy Zamawiającego odpowiedzialni za przygotowanie i przeprowadzenie postępowania o udzielenie zamówienia oraz podmioty realizujące usługi na rzecz Zamawiającego (np. usługi IT, doradztwo prawne). Odbiorcami danych mogą być również osoby lub podmioty, którym zostanie udostępniona dokumentacja postępowania (w szczególności w zakresie i na zasadach określonych w obowiązującym u Zamawiającego regulaminie udzielania zamówień) oraz podmioty kontrolujące wydatkowanie uzyskanych przez Zamawiającego środków finansowych.</w:t>
      </w:r>
    </w:p>
    <w:p w14:paraId="28319D2F" w14:textId="77777777" w:rsidR="00F54353" w:rsidRDefault="00F54353" w:rsidP="00F54353">
      <w:pPr>
        <w:numPr>
          <w:ilvl w:val="0"/>
          <w:numId w:val="1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Dane osobowe będą przetwarzane przez okres niezbędny do przeprowadzenia postępowania i dokonania wyboru najkorzystniejszej oferty. Po tym okresie, dane mogą być przetwarzane przez okres realizacji zamówienia, a po tym czasie w ramach obowiązków prawnych Zamawiającego lub dla realizacji jego uzasadnionego interesu np. z uwagi na obowiązujące terminy kontroli przeprowadzanej w zakresie właściwego wydatkowania przez Zamawiającego środków pozyskanych na sfinansowanie niniejszego zamówienia.</w:t>
      </w:r>
    </w:p>
    <w:p w14:paraId="1267DD0F" w14:textId="77777777" w:rsidR="00F54353" w:rsidRDefault="00F54353" w:rsidP="00F54353">
      <w:pPr>
        <w:numPr>
          <w:ilvl w:val="0"/>
          <w:numId w:val="1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Podanie danych osobowych jest dobrowolne, jednak może być niezbędne dla wzięcia udziału w postępowaniu. </w:t>
      </w:r>
    </w:p>
    <w:p w14:paraId="359838C7" w14:textId="77777777" w:rsidR="00F54353" w:rsidRDefault="00F54353" w:rsidP="00F54353">
      <w:pPr>
        <w:numPr>
          <w:ilvl w:val="0"/>
          <w:numId w:val="1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bookmarkStart w:id="0" w:name="_Hlk516653227"/>
      <w:r>
        <w:rPr>
          <w:rFonts w:ascii="Arial" w:hAnsi="Arial" w:cs="Arial"/>
          <w:sz w:val="22"/>
          <w:szCs w:val="22"/>
        </w:rPr>
        <w:t>Osobie, której dane są przetwarzane, przysługuje: prawo dostępu do danych osobowych, ich sprostowania, usunięcia, ograniczenia przetwarzania danych osobowych</w:t>
      </w:r>
      <w:bookmarkStart w:id="1" w:name="_Hlk516653187"/>
      <w:r>
        <w:rPr>
          <w:rFonts w:ascii="Arial" w:hAnsi="Arial" w:cs="Arial"/>
          <w:sz w:val="22"/>
          <w:szCs w:val="22"/>
        </w:rPr>
        <w:t xml:space="preserve"> </w:t>
      </w:r>
      <w:bookmarkEnd w:id="1"/>
      <w:r>
        <w:rPr>
          <w:rFonts w:ascii="Arial" w:hAnsi="Arial" w:cs="Arial"/>
          <w:sz w:val="22"/>
          <w:szCs w:val="22"/>
        </w:rPr>
        <w:t>oraz wniesienia sprzeciwu wobec przetwarzania (gdy dane są przetwarzane na podstawie art. 6 ust. 1 lit. e lub f RODO). W razie uznania, że doszło do naruszenia ochrony danych, osobie, której dane są przetwarzane, przysługuje prawo do wniesienia skargi do Prezesa Urzędu Ochrony Danych Osobowych.</w:t>
      </w:r>
    </w:p>
    <w:bookmarkEnd w:id="0"/>
    <w:p w14:paraId="2BC70A34" w14:textId="77777777" w:rsidR="00F54353" w:rsidRDefault="00F54353" w:rsidP="00F54353">
      <w:pPr>
        <w:numPr>
          <w:ilvl w:val="0"/>
          <w:numId w:val="1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Administrator przetwarza następujące kategorie danych osobowych, których nie uzyskał bezpośrednio od osoby, której dane dotyczą (np. dane osoby skierowanej do realizacji zamówienia, podwykonawcy, pełnomocnika, członka organu), w zależności od potrzeb: imiona i nazwiska, imiona rodziców, miejsce i datę urodzenia, obywatelstwo, adres zamieszkania, adres korespondencyjny, PESEL, NIP, serię i numer dokumentu potwierdzającego tożsamość, datę jego wydania oraz datę ważności dokumentu, podmiot wydający dokument; numer telefonu komórkowego, adres poczty elektronicznej, miejsce pracy, stanowisko, uprawnienia. </w:t>
      </w:r>
    </w:p>
    <w:p w14:paraId="0DDF338D" w14:textId="77777777" w:rsidR="00F54353" w:rsidRDefault="00F54353" w:rsidP="00F54353">
      <w:pPr>
        <w:numPr>
          <w:ilvl w:val="0"/>
          <w:numId w:val="1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Zamawiający uzyskał dane osobowe bezpośrednio od wykonawcy lub z publicznie dostępnych rejestrów. </w:t>
      </w:r>
    </w:p>
    <w:p w14:paraId="46C966B6" w14:textId="77777777" w:rsidR="00F54353" w:rsidRDefault="00F54353" w:rsidP="00F54353">
      <w:pPr>
        <w:numPr>
          <w:ilvl w:val="0"/>
          <w:numId w:val="1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Wykonawca jest zobowiązany do poinformowania osób, których dane przekazuje, o sposobie przetwarzania ich danych przez Zamawiającego, zgodnie z pkt. 1-10 powyżej. </w:t>
      </w:r>
    </w:p>
    <w:p w14:paraId="377640B0" w14:textId="77777777" w:rsidR="00F54353" w:rsidRDefault="00F54353" w:rsidP="00F54353">
      <w:pPr>
        <w:ind w:left="567"/>
        <w:jc w:val="both"/>
        <w:rPr>
          <w:rFonts w:ascii="Arial" w:hAnsi="Arial" w:cs="Arial"/>
          <w:i/>
          <w:color w:val="F79646"/>
          <w:sz w:val="20"/>
          <w:szCs w:val="20"/>
        </w:rPr>
      </w:pPr>
    </w:p>
    <w:p w14:paraId="4E9C8158" w14:textId="77777777" w:rsidR="00F54353" w:rsidRDefault="00F54353" w:rsidP="00F54353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FF0000"/>
          <w:sz w:val="22"/>
          <w:szCs w:val="22"/>
        </w:rPr>
      </w:pPr>
    </w:p>
    <w:p w14:paraId="594B0909" w14:textId="77777777" w:rsidR="00361D89" w:rsidRDefault="00361D89"/>
    <w:sectPr w:rsidR="00361D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C76BD3"/>
    <w:multiLevelType w:val="hybridMultilevel"/>
    <w:tmpl w:val="E3444E34"/>
    <w:lvl w:ilvl="0" w:tplc="925EC9F0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59084467"/>
    <w:multiLevelType w:val="hybridMultilevel"/>
    <w:tmpl w:val="32AA0CCE"/>
    <w:lvl w:ilvl="0" w:tplc="04150001">
      <w:numFmt w:val="decimal"/>
      <w:lvlText w:val=""/>
      <w:lvlJc w:val="left"/>
      <w:pPr>
        <w:ind w:left="1287" w:hanging="360"/>
      </w:pPr>
      <w:rPr>
        <w:rFonts w:ascii="Symbol" w:hAnsi="Symbol" w:hint="default"/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num w:numId="1" w16cid:durableId="194572874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893050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4353"/>
    <w:rsid w:val="00361D89"/>
    <w:rsid w:val="00653272"/>
    <w:rsid w:val="00C93CC3"/>
    <w:rsid w:val="00F4525C"/>
    <w:rsid w:val="00F54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6B811F"/>
  <w15:chartTrackingRefBased/>
  <w15:docId w15:val="{4AE7BC4F-C456-4B86-ADA9-4881EC395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4353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5435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543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5435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5435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5435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5435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5435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5435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5435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5435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5435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5435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5435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5435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5435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5435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5435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5435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5435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543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5435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543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5435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5435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5435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5435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5435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5435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54353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semiHidden/>
    <w:unhideWhenUsed/>
    <w:rsid w:val="00F54353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wojciechowski@mwik.bydgoszcz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673</Words>
  <Characters>4042</Characters>
  <Application>Microsoft Office Word</Application>
  <DocSecurity>0</DocSecurity>
  <Lines>33</Lines>
  <Paragraphs>9</Paragraphs>
  <ScaleCrop>false</ScaleCrop>
  <Company/>
  <LinksUpToDate>false</LinksUpToDate>
  <CharactersWithSpaces>4706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Xymena Kręciszewska</dc:creator>
  <cp:keywords/>
  <dc:description/>
  <cp:lastModifiedBy>Xymena Kręciszewska</cp:lastModifiedBy>
  <cp:revision>1</cp:revision>
  <dcterms:created xsi:type="dcterms:W3CDTF">2026-06-05T04:57:00Z</dcterms:created>
  <dcterms:modified xsi:type="dcterms:W3CDTF">2026-06-05T04:59:00Z</dcterms:modified>
</cp:coreProperties>
</file>